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C1" w:rsidRPr="00A424C1" w:rsidRDefault="00112C94" w:rsidP="00A424C1">
      <w:pPr>
        <w:spacing w:after="0"/>
        <w:ind w:firstLine="708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A424C1">
        <w:rPr>
          <w:rFonts w:ascii="Comic Sans MS" w:hAnsi="Comic Sans MS" w:cs="Times New Roman"/>
          <w:sz w:val="32"/>
          <w:szCs w:val="32"/>
          <w:lang w:val="en-US"/>
        </w:rPr>
        <w:t>#</w:t>
      </w:r>
      <w:proofErr w:type="spellStart"/>
      <w:r w:rsidRPr="00A424C1">
        <w:rPr>
          <w:rFonts w:ascii="Comic Sans MS" w:hAnsi="Comic Sans MS" w:cs="Times New Roman"/>
          <w:sz w:val="32"/>
          <w:szCs w:val="32"/>
          <w:lang w:val="en-US"/>
        </w:rPr>
        <w:t>інфознайко</w:t>
      </w:r>
      <w:proofErr w:type="spellEnd"/>
    </w:p>
    <w:p w:rsidR="00A424C1" w:rsidRDefault="00A424C1" w:rsidP="0023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582" w:rsidRPr="00112C94" w:rsidRDefault="00A424C1" w:rsidP="0023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95885</wp:posOffset>
            </wp:positionV>
            <wp:extent cx="1808480" cy="2105025"/>
            <wp:effectExtent l="19050" t="0" r="1270" b="0"/>
            <wp:wrapSquare wrapText="bothSides"/>
            <wp:docPr id="1" name="Рисунок 1" descr="D:\документи\новини для сайту\інфознайко\Інфознайко Кюрі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Інфознайко Кюрі\1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2A3" w:rsidRPr="00112C94">
        <w:rPr>
          <w:rFonts w:ascii="Times New Roman" w:hAnsi="Times New Roman" w:cs="Times New Roman"/>
          <w:sz w:val="28"/>
          <w:szCs w:val="28"/>
          <w:lang w:val="uk-UA"/>
        </w:rPr>
        <w:t>А чи знаєте ви, що</w:t>
      </w:r>
      <w:r w:rsidR="00A424A0" w:rsidRPr="00A424C1">
        <w:rPr>
          <w:lang w:val="uk-UA"/>
        </w:rPr>
        <w:t xml:space="preserve"> </w:t>
      </w:r>
      <w:r w:rsidR="00A424A0" w:rsidRPr="00112C94">
        <w:rPr>
          <w:rFonts w:ascii="Times New Roman" w:hAnsi="Times New Roman" w:cs="Times New Roman"/>
          <w:sz w:val="28"/>
          <w:szCs w:val="28"/>
          <w:lang w:val="uk-UA"/>
        </w:rPr>
        <w:t>першою жінкою, яка здобула Нобелівську премію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24A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і першим двічі лауреатом цієї нагороди</w:t>
      </w:r>
      <w:r w:rsidR="00A424A0" w:rsidRPr="00A424C1">
        <w:rPr>
          <w:lang w:val="uk-UA"/>
        </w:rPr>
        <w:t xml:space="preserve"> </w:t>
      </w:r>
      <w:r w:rsidR="00A424A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стала 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>Марія Кюрі? Ця жінка була</w:t>
      </w:r>
      <w:r w:rsidR="00A424A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фізик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424A0" w:rsidRPr="00112C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4A0" w:rsidRPr="00112C94">
        <w:rPr>
          <w:rFonts w:ascii="Times New Roman" w:hAnsi="Times New Roman" w:cs="Times New Roman"/>
          <w:sz w:val="28"/>
          <w:szCs w:val="28"/>
          <w:lang w:val="uk-UA"/>
        </w:rPr>
        <w:t>хімік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>ом,</w:t>
      </w:r>
      <w:r w:rsidR="00A424A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FD3" w:rsidRPr="00112C94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36D25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>громадською діячкою.</w:t>
      </w:r>
      <w:r w:rsidR="0062112D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Її життєве кредо: 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У житті немає нічого, чого варто було б боятися, є 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>лише те, що потрібно зрозуміти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3BDE" w:rsidRPr="00112C94" w:rsidRDefault="008652FE" w:rsidP="0023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-2019300</wp:posOffset>
            </wp:positionH>
            <wp:positionV relativeFrom="paragraph">
              <wp:posOffset>2085975</wp:posOffset>
            </wp:positionV>
            <wp:extent cx="2606040" cy="1400175"/>
            <wp:effectExtent l="19050" t="0" r="3810" b="0"/>
            <wp:wrapSquare wrapText="bothSides"/>
            <wp:docPr id="3" name="Рисунок 3" descr="D:\документи\новини для сайту\інфознайко\Інфознайко Кюрі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Інфознайко Кюрі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4C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790575</wp:posOffset>
            </wp:positionV>
            <wp:extent cx="1927225" cy="1609725"/>
            <wp:effectExtent l="19050" t="0" r="0" b="0"/>
            <wp:wrapSquare wrapText="bothSides"/>
            <wp:docPr id="2" name="Рисунок 2" descr="D:\документи\новини для сайту\інфознайко\Інфознайко Кюрі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Інфознайко Кюрі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Марія </w:t>
      </w:r>
      <w:proofErr w:type="spellStart"/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Склодовська-Кюрі</w:t>
      </w:r>
      <w:proofErr w:type="spellEnd"/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657FD3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ла 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одним з </w:t>
      </w:r>
      <w:r w:rsidR="00657FD3" w:rsidRPr="00112C94">
        <w:rPr>
          <w:rFonts w:ascii="Times New Roman" w:hAnsi="Times New Roman" w:cs="Times New Roman"/>
          <w:sz w:val="28"/>
          <w:szCs w:val="28"/>
          <w:lang w:val="uk-UA"/>
        </w:rPr>
        <w:t>піонерів дослідження радіоактивності.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Ще у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>1898 р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>оголосила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про можливість існування нового 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радіоактивного елемента в руді уранової смолки. 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До речі, ї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>ї чоловік П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>єр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Кюрі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відмовився від власних досліджень, щоб допомагати 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дружині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, і в </w:t>
      </w:r>
      <w:r w:rsidR="0062112D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1902 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вони оголосили про існування двох радіоактивних елементів: полонію і радію</w:t>
      </w:r>
      <w:r w:rsidR="0062112D" w:rsidRPr="00112C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А у 1903 </w:t>
      </w:r>
      <w:r w:rsidR="00657FD3" w:rsidRPr="00112C9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112D" w:rsidRPr="00112C94">
        <w:rPr>
          <w:lang w:val="uk-UA"/>
        </w:rPr>
        <w:t xml:space="preserve">  </w:t>
      </w:r>
      <w:r w:rsidR="0062112D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Марія </w:t>
      </w:r>
      <w:r w:rsidR="00657FD3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разом з чоловіком </w:t>
      </w:r>
      <w:proofErr w:type="spellStart"/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П’єром</w:t>
      </w:r>
      <w:proofErr w:type="spellEnd"/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FD3" w:rsidRPr="00112C94">
        <w:rPr>
          <w:rFonts w:ascii="Times New Roman" w:hAnsi="Times New Roman" w:cs="Times New Roman"/>
          <w:sz w:val="28"/>
          <w:szCs w:val="28"/>
          <w:lang w:val="uk-UA"/>
        </w:rPr>
        <w:t>Кюрі й першовідкривачем радіоактивності А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нтуаном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FD3" w:rsidRPr="00112C94">
        <w:rPr>
          <w:rFonts w:ascii="Times New Roman" w:hAnsi="Times New Roman" w:cs="Times New Roman"/>
          <w:sz w:val="28"/>
          <w:szCs w:val="28"/>
          <w:lang w:val="uk-UA"/>
        </w:rPr>
        <w:t>Бекк</w:t>
      </w:r>
      <w:r w:rsidR="00936D25" w:rsidRPr="00112C9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7FD3" w:rsidRPr="00112C94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936D25" w:rsidRPr="00112C94">
        <w:rPr>
          <w:rFonts w:ascii="Times New Roman" w:hAnsi="Times New Roman" w:cs="Times New Roman"/>
          <w:sz w:val="28"/>
          <w:szCs w:val="28"/>
          <w:lang w:val="uk-UA"/>
        </w:rPr>
        <w:t>лем була визнана гідною Нобелівської премії з фізики</w:t>
      </w:r>
      <w:r w:rsidR="00C646EA" w:rsidRPr="00112C94">
        <w:rPr>
          <w:rFonts w:ascii="Open Sans" w:hAnsi="Open Sans" w:cs="Open Sans"/>
          <w:lang w:val="uk-UA"/>
        </w:rPr>
        <w:t xml:space="preserve"> 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>за спільні дослідження явищ радіації</w:t>
      </w:r>
      <w:r w:rsidR="00936D25" w:rsidRPr="00112C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До слова, ї</w:t>
      </w:r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>ї до</w:t>
      </w:r>
      <w:r w:rsidR="00234641" w:rsidRPr="00112C94"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proofErr w:type="spellStart"/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>Ірен</w:t>
      </w:r>
      <w:proofErr w:type="spellEnd"/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Жоліо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Кюрі </w:t>
      </w:r>
      <w:r w:rsidR="00B239D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>1935</w:t>
      </w:r>
      <w:r w:rsidR="000E7C67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9D0" w:rsidRPr="00112C94">
        <w:rPr>
          <w:rFonts w:ascii="Times New Roman" w:hAnsi="Times New Roman" w:cs="Times New Roman"/>
          <w:sz w:val="28"/>
          <w:szCs w:val="28"/>
          <w:lang w:val="uk-UA"/>
        </w:rPr>
        <w:t>році теж стала лауреатом Нобелівської премії за</w:t>
      </w:r>
      <w:r w:rsidR="00C646EA" w:rsidRPr="00112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синтез нових радіоактивних елементів.</w:t>
      </w:r>
    </w:p>
    <w:p w:rsidR="00234641" w:rsidRPr="00112C94" w:rsidRDefault="00234641" w:rsidP="0023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За життя Марії </w:t>
      </w: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Склодовській-Кюрі</w:t>
      </w:r>
      <w:proofErr w:type="spellEnd"/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було присуджено 10 наукових премій та 16 медалей. Вона стала першою жінкою-професором, була почесним членом 106 академій, наукових установ і товариств. За цими досягненнями – десятиліття наполегливої, невтомної, аскетичної праці.</w:t>
      </w:r>
    </w:p>
    <w:p w:rsidR="00D235B0" w:rsidRPr="00112C94" w:rsidRDefault="00112C94" w:rsidP="00112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C94">
        <w:rPr>
          <w:rFonts w:ascii="Times New Roman" w:hAnsi="Times New Roman" w:cs="Times New Roman"/>
          <w:sz w:val="28"/>
          <w:szCs w:val="28"/>
          <w:lang w:val="uk-UA"/>
        </w:rPr>
        <w:t>На превеликий жаль, в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багаторічної роботи з 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радієм Марія </w:t>
      </w: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Склодовська-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>Кюрі</w:t>
      </w:r>
      <w:proofErr w:type="spellEnd"/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ста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ла однією з перших жертв променевої хвороби.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Посприяло її захворюванню і те, що багато років вона </w:t>
      </w:r>
      <w:r w:rsidRPr="00112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носила </w:t>
      </w:r>
      <w:r w:rsidR="003545C0" w:rsidRPr="00112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грудях свій незмінний талісман – ампулу з радієм.</w:t>
      </w:r>
      <w:r w:rsidR="003545C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На той час ще не знали про згубну силу радіоактивних елементів. 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Померла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Марія Кюрі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C98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1934 р. </w:t>
      </w:r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гостр</w:t>
      </w:r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5B0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лейкемі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436C7" w:rsidRPr="00112C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До речі, </w:t>
      </w:r>
      <w:r w:rsidR="00234641" w:rsidRPr="00112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коли в середині 90-тих років </w:t>
      </w:r>
      <w:r w:rsidRPr="00112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минулого століття</w:t>
      </w:r>
      <w:r w:rsidR="00234641" w:rsidRPr="00112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родина нобелівської лауреатки вирішила передати її приватні щоденники і нотатки Паризькій національній бібліотеці, то виявилось, що їх радіоактивність така висока, що вимагала дворічної </w:t>
      </w:r>
      <w:proofErr w:type="spellStart"/>
      <w:r w:rsidR="00234641" w:rsidRPr="00112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дезактивізації</w:t>
      </w:r>
      <w:proofErr w:type="spellEnd"/>
      <w:r w:rsidRPr="00112C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2112D" w:rsidRPr="00112C94" w:rsidRDefault="00B239D0" w:rsidP="00A424C1">
      <w:pPr>
        <w:spacing w:after="0"/>
        <w:ind w:firstLine="708"/>
        <w:jc w:val="both"/>
        <w:rPr>
          <w:lang w:val="uk-UA"/>
        </w:rPr>
      </w:pPr>
      <w:r w:rsidRPr="00112C94">
        <w:rPr>
          <w:rFonts w:ascii="Times New Roman" w:hAnsi="Times New Roman" w:cs="Times New Roman"/>
          <w:sz w:val="28"/>
          <w:szCs w:val="28"/>
          <w:lang w:val="uk-UA"/>
        </w:rPr>
        <w:t>Більше дізнатися про біографію найвидатнішої жінки в історії світової науки</w:t>
      </w:r>
      <w:r w:rsidR="0062112D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BDE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ви зможете </w:t>
      </w:r>
      <w:r w:rsidR="0062112D" w:rsidRPr="00112C9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3BDE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літератур</w:t>
      </w:r>
      <w:r w:rsidR="0062112D" w:rsidRPr="00112C9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0CD2" w:rsidRPr="00112C94">
        <w:rPr>
          <w:lang w:val="uk-UA"/>
        </w:rPr>
        <w:t xml:space="preserve"> 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12C94" w:rsidRPr="00112C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112D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C94" w:rsidRPr="00112C94">
        <w:rPr>
          <w:rFonts w:ascii="Times New Roman" w:hAnsi="Times New Roman" w:cs="Times New Roman"/>
          <w:sz w:val="28"/>
          <w:szCs w:val="28"/>
          <w:lang w:val="uk-UA"/>
        </w:rPr>
        <w:t>знайдете</w:t>
      </w:r>
      <w:r w:rsidR="0062112D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в нашій бібліотеці</w:t>
      </w:r>
      <w:r w:rsidR="008652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6EA" w:rsidRPr="00112C94" w:rsidRDefault="00C646EA" w:rsidP="00A424C1">
      <w:pPr>
        <w:spacing w:after="0"/>
        <w:jc w:val="both"/>
        <w:rPr>
          <w:sz w:val="16"/>
          <w:szCs w:val="16"/>
          <w:lang w:val="uk-UA"/>
        </w:rPr>
      </w:pPr>
    </w:p>
    <w:p w:rsidR="00A424C1" w:rsidRDefault="00A424C1" w:rsidP="00A424C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4C1" w:rsidRDefault="00A424C1" w:rsidP="00A424C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4C1" w:rsidRDefault="00A424C1" w:rsidP="00A424C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CD2" w:rsidRDefault="008652FE" w:rsidP="008652F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323850</wp:posOffset>
            </wp:positionV>
            <wp:extent cx="895350" cy="1362075"/>
            <wp:effectExtent l="19050" t="0" r="0" b="0"/>
            <wp:wrapSquare wrapText="bothSides"/>
            <wp:docPr id="5" name="Рисунок 5" descr="D:\документи\новини для сайту\інфознайко\Інфознайко Кюрі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Інфознайко Кюрі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4C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923925" cy="1409700"/>
            <wp:effectExtent l="19050" t="0" r="9525" b="0"/>
            <wp:wrapSquare wrapText="bothSides"/>
            <wp:docPr id="4" name="Рисунок 4" descr="D:\документи\новини для сайту\інфознайко\Інфознайко Кюрі\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Інфознайко Кюрі\4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Видатні наукові відкриття : для дітей середнього шкільного віку. – Харків : Фоліо, 200</w:t>
      </w:r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. – 319 с. – (Дитяча енциклопедія).</w:t>
      </w:r>
    </w:p>
    <w:p w:rsidR="00A424C1" w:rsidRPr="00112C94" w:rsidRDefault="00A424C1" w:rsidP="008652F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CD2" w:rsidRDefault="003B46A4" w:rsidP="008652FE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Волчек</w:t>
      </w:r>
      <w:proofErr w:type="spellEnd"/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Мария</w:t>
      </w:r>
      <w:proofErr w:type="spellEnd"/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>Склодовс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кая</w:t>
      </w:r>
      <w:r w:rsidR="00C646EA" w:rsidRPr="00112C9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Кюри</w:t>
      </w:r>
      <w:proofErr w:type="spellEnd"/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/ О. </w:t>
      </w: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Волчек</w:t>
      </w:r>
      <w:proofErr w:type="spellEnd"/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Варшава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Интерпресс</w:t>
      </w:r>
      <w:proofErr w:type="spellEnd"/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1981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132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652FE" w:rsidRDefault="008652FE" w:rsidP="008652FE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0C186F" w:rsidRDefault="008652FE" w:rsidP="008652FE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455930</wp:posOffset>
            </wp:positionV>
            <wp:extent cx="871220" cy="1228725"/>
            <wp:effectExtent l="19050" t="0" r="5080" b="0"/>
            <wp:wrapSquare wrapText="bothSides"/>
            <wp:docPr id="7" name="Рисунок 7" descr="D:\документи\новини для сайту\інфознайко\Інфознайко Кюрі\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Інфознайко Кюрі\7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141605</wp:posOffset>
            </wp:positionV>
            <wp:extent cx="970280" cy="1314450"/>
            <wp:effectExtent l="19050" t="0" r="1270" b="0"/>
            <wp:wrapSquare wrapText="bothSides"/>
            <wp:docPr id="6" name="Рисунок 6" descr="D:\документи\новини для сайту\інфознайко\Інфознайко Кюрі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Інфознайко Кюрі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C186F">
        <w:rPr>
          <w:rFonts w:ascii="Times New Roman" w:hAnsi="Times New Roman" w:cs="Times New Roman"/>
          <w:sz w:val="28"/>
          <w:szCs w:val="28"/>
          <w:lang w:val="uk-UA"/>
        </w:rPr>
        <w:t>Галліган</w:t>
      </w:r>
      <w:proofErr w:type="spellEnd"/>
      <w:r w:rsidR="000C186F">
        <w:rPr>
          <w:rFonts w:ascii="Times New Roman" w:hAnsi="Times New Roman" w:cs="Times New Roman"/>
          <w:sz w:val="28"/>
          <w:szCs w:val="28"/>
          <w:lang w:val="uk-UA"/>
        </w:rPr>
        <w:t xml:space="preserve">, К. Її історія. 50 жінок та дівчат, які змінили світ / К. </w:t>
      </w:r>
      <w:proofErr w:type="spellStart"/>
      <w:r w:rsidR="000C186F">
        <w:rPr>
          <w:rFonts w:ascii="Times New Roman" w:hAnsi="Times New Roman" w:cs="Times New Roman"/>
          <w:sz w:val="28"/>
          <w:szCs w:val="28"/>
          <w:lang w:val="uk-UA"/>
        </w:rPr>
        <w:t>Галліган</w:t>
      </w:r>
      <w:proofErr w:type="spellEnd"/>
      <w:r w:rsidR="000C186F">
        <w:rPr>
          <w:rFonts w:ascii="Times New Roman" w:hAnsi="Times New Roman" w:cs="Times New Roman"/>
          <w:sz w:val="28"/>
          <w:szCs w:val="28"/>
          <w:lang w:val="uk-UA"/>
        </w:rPr>
        <w:t>. – Харків : Ранок, 2019. – 112 с. : іл.</w:t>
      </w:r>
    </w:p>
    <w:p w:rsidR="008652FE" w:rsidRPr="00112C94" w:rsidRDefault="008652FE" w:rsidP="008652FE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C91F78" w:rsidRDefault="00250CD2" w:rsidP="008652FE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>лейборн</w:t>
      </w:r>
      <w:proofErr w:type="spellEnd"/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>Історія науки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46A4" w:rsidRPr="00112C94">
        <w:rPr>
          <w:lang w:val="uk-UA"/>
        </w:rPr>
        <w:t xml:space="preserve"> </w:t>
      </w:r>
      <w:proofErr w:type="spellStart"/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>Клейборн</w:t>
      </w:r>
      <w:proofErr w:type="spellEnd"/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– Київ : </w:t>
      </w:r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>Компанія ОСМА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3B46A4" w:rsidRPr="00112C94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с. : іл. </w:t>
      </w:r>
    </w:p>
    <w:p w:rsidR="008652FE" w:rsidRPr="00112C94" w:rsidRDefault="008652FE" w:rsidP="008652FE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:rsidR="002852A3" w:rsidRDefault="008652FE" w:rsidP="008652FE">
      <w:pPr>
        <w:spacing w:after="0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389255</wp:posOffset>
            </wp:positionV>
            <wp:extent cx="923925" cy="1314450"/>
            <wp:effectExtent l="19050" t="0" r="9525" b="0"/>
            <wp:wrapSquare wrapText="bothSides"/>
            <wp:docPr id="9" name="Рисунок 9" descr="D:\документи\новини для сайту\інфознайко\Інфознайко Кюрі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Інфознайко Кюрі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-1113155</wp:posOffset>
            </wp:positionH>
            <wp:positionV relativeFrom="paragraph">
              <wp:posOffset>132080</wp:posOffset>
            </wp:positionV>
            <wp:extent cx="970280" cy="1381125"/>
            <wp:effectExtent l="19050" t="0" r="1270" b="0"/>
            <wp:wrapSquare wrapText="bothSides"/>
            <wp:docPr id="8" name="Рисунок 8" descr="D:\документи\новини для сайту\інфознайко\Інфознайко Кюрі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Інфознайко Кюрі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Очкурова</w:t>
      </w:r>
      <w:proofErr w:type="spellEnd"/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proofErr w:type="spellStart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гениев</w:t>
      </w:r>
      <w:proofErr w:type="spellEnd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7F2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изменили</w:t>
      </w:r>
      <w:proofErr w:type="spellEnd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Очкурова</w:t>
      </w:r>
      <w:proofErr w:type="spellEnd"/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Харков</w:t>
      </w:r>
      <w:proofErr w:type="spellEnd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>Фолио</w:t>
      </w:r>
      <w:proofErr w:type="spellEnd"/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, 2003. – </w:t>
      </w:r>
      <w:r w:rsidR="002852A3" w:rsidRPr="00112C94">
        <w:rPr>
          <w:rFonts w:ascii="Times New Roman" w:hAnsi="Times New Roman" w:cs="Times New Roman"/>
          <w:sz w:val="28"/>
          <w:szCs w:val="28"/>
          <w:lang w:val="uk-UA"/>
        </w:rPr>
        <w:t>510</w:t>
      </w:r>
      <w:r w:rsidR="00C91F78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с. – (</w:t>
      </w:r>
      <w:r w:rsidR="002852A3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100 </w:t>
      </w:r>
      <w:proofErr w:type="spellStart"/>
      <w:r w:rsidR="002852A3" w:rsidRPr="00112C94">
        <w:rPr>
          <w:rFonts w:ascii="Times New Roman" w:hAnsi="Times New Roman" w:cs="Times New Roman"/>
          <w:sz w:val="28"/>
          <w:szCs w:val="28"/>
          <w:lang w:val="uk-UA"/>
        </w:rPr>
        <w:t>знаменитых</w:t>
      </w:r>
      <w:proofErr w:type="spellEnd"/>
      <w:r w:rsidR="002852A3" w:rsidRPr="00112C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D7F22" w:rsidRPr="00112C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52FE" w:rsidRPr="00112C94" w:rsidRDefault="008652FE" w:rsidP="008652FE">
      <w:pPr>
        <w:spacing w:after="0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1D7F22" w:rsidRDefault="002852A3" w:rsidP="008652FE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Потерянко</w:t>
      </w:r>
      <w:proofErr w:type="spellEnd"/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7F2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Марія Кюрі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12C94">
        <w:rPr>
          <w:rFonts w:ascii="Times New Roman" w:hAnsi="Times New Roman" w:cs="Times New Roman"/>
          <w:sz w:val="28"/>
          <w:szCs w:val="28"/>
          <w:lang w:val="uk-UA"/>
        </w:rPr>
        <w:t>Потерянко</w:t>
      </w:r>
      <w:proofErr w:type="spellEnd"/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Агенція ІРІО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6 с. : іл. – (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Видатні особистості.</w:t>
      </w:r>
      <w:r w:rsidR="001D7F22" w:rsidRPr="00112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C94">
        <w:rPr>
          <w:rFonts w:ascii="Times New Roman" w:hAnsi="Times New Roman" w:cs="Times New Roman"/>
          <w:sz w:val="28"/>
          <w:szCs w:val="28"/>
          <w:lang w:val="uk-UA"/>
        </w:rPr>
        <w:t>Біографічні нариси для дітей</w:t>
      </w:r>
      <w:r w:rsidR="00250CD2" w:rsidRPr="00112C9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652FE" w:rsidRPr="00112C94" w:rsidRDefault="008652FE" w:rsidP="008652FE">
      <w:pPr>
        <w:spacing w:after="0"/>
        <w:ind w:right="-143"/>
        <w:rPr>
          <w:lang w:val="uk-UA"/>
        </w:rPr>
      </w:pPr>
    </w:p>
    <w:p w:rsidR="00493BDE" w:rsidRDefault="001D7F22" w:rsidP="008652FE">
      <w:pPr>
        <w:spacing w:after="0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112C94">
        <w:rPr>
          <w:rFonts w:ascii="Times New Roman" w:hAnsi="Times New Roman" w:cs="Times New Roman"/>
          <w:sz w:val="28"/>
          <w:szCs w:val="28"/>
          <w:lang w:val="uk-UA"/>
        </w:rPr>
        <w:t>Ланова, Т. Букет для Марії / Т. Ланова // Шкільна бібліотека плюс. – 2019. – №21- 22.</w:t>
      </w:r>
    </w:p>
    <w:p w:rsidR="008652FE" w:rsidRPr="00112C94" w:rsidRDefault="008652FE" w:rsidP="008652FE">
      <w:pPr>
        <w:spacing w:after="0"/>
        <w:ind w:right="-143"/>
        <w:rPr>
          <w:lang w:val="uk-UA"/>
        </w:rPr>
      </w:pPr>
    </w:p>
    <w:p w:rsidR="00493BDE" w:rsidRDefault="00CA0C98" w:rsidP="008652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12C94">
        <w:rPr>
          <w:rFonts w:ascii="Times New Roman" w:hAnsi="Times New Roman"/>
          <w:sz w:val="28"/>
          <w:szCs w:val="28"/>
          <w:lang w:val="uk-UA"/>
        </w:rPr>
        <w:t>Мати сучасної фізики // Шкільна бібліотека. – 2017. – №10. – С. 18. – (Є диск з фільмом про М. Кюрі)</w:t>
      </w:r>
    </w:p>
    <w:p w:rsidR="008652FE" w:rsidRDefault="008652FE" w:rsidP="008652F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52FE" w:rsidRPr="00112C94" w:rsidRDefault="008652FE" w:rsidP="008652FE">
      <w:pPr>
        <w:spacing w:after="0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666875" cy="3039894"/>
            <wp:effectExtent l="19050" t="0" r="9525" b="0"/>
            <wp:docPr id="10" name="Рисунок 10" descr="D:\документи\новини для сайту\інфознайко\Інфознайко Кюрі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Інфознайко Кюрі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03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2FE" w:rsidRPr="00112C94" w:rsidSect="00234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A1" w:rsidRDefault="00C177A1" w:rsidP="002852A3">
      <w:pPr>
        <w:spacing w:after="0" w:line="240" w:lineRule="auto"/>
      </w:pPr>
      <w:r>
        <w:separator/>
      </w:r>
    </w:p>
  </w:endnote>
  <w:endnote w:type="continuationSeparator" w:id="0">
    <w:p w:rsidR="00C177A1" w:rsidRDefault="00C177A1" w:rsidP="0028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A1" w:rsidRDefault="00C177A1" w:rsidP="002852A3">
      <w:pPr>
        <w:spacing w:after="0" w:line="240" w:lineRule="auto"/>
      </w:pPr>
      <w:r>
        <w:separator/>
      </w:r>
    </w:p>
  </w:footnote>
  <w:footnote w:type="continuationSeparator" w:id="0">
    <w:p w:rsidR="00C177A1" w:rsidRDefault="00C177A1" w:rsidP="00285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15C4A"/>
    <w:rsid w:val="000C186F"/>
    <w:rsid w:val="000E7C67"/>
    <w:rsid w:val="00112C94"/>
    <w:rsid w:val="001A6313"/>
    <w:rsid w:val="001D7F22"/>
    <w:rsid w:val="00230D62"/>
    <w:rsid w:val="00234641"/>
    <w:rsid w:val="00241F4A"/>
    <w:rsid w:val="00250CD2"/>
    <w:rsid w:val="002852A3"/>
    <w:rsid w:val="003545C0"/>
    <w:rsid w:val="003B46A4"/>
    <w:rsid w:val="003F3AFC"/>
    <w:rsid w:val="00493BDE"/>
    <w:rsid w:val="005204BD"/>
    <w:rsid w:val="005436C7"/>
    <w:rsid w:val="0062112D"/>
    <w:rsid w:val="00657FD3"/>
    <w:rsid w:val="00712D6F"/>
    <w:rsid w:val="00716FC0"/>
    <w:rsid w:val="008066CA"/>
    <w:rsid w:val="00815C4A"/>
    <w:rsid w:val="00864582"/>
    <w:rsid w:val="008652FE"/>
    <w:rsid w:val="00936D25"/>
    <w:rsid w:val="00A424A0"/>
    <w:rsid w:val="00A424C1"/>
    <w:rsid w:val="00AC35CB"/>
    <w:rsid w:val="00B239D0"/>
    <w:rsid w:val="00BF2602"/>
    <w:rsid w:val="00C177A1"/>
    <w:rsid w:val="00C646EA"/>
    <w:rsid w:val="00C91F78"/>
    <w:rsid w:val="00CA0C98"/>
    <w:rsid w:val="00CA24CC"/>
    <w:rsid w:val="00D2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2A3"/>
  </w:style>
  <w:style w:type="paragraph" w:styleId="a5">
    <w:name w:val="footer"/>
    <w:basedOn w:val="a"/>
    <w:link w:val="a6"/>
    <w:uiPriority w:val="99"/>
    <w:unhideWhenUsed/>
    <w:rsid w:val="0028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2A3"/>
  </w:style>
  <w:style w:type="paragraph" w:styleId="a7">
    <w:name w:val="Balloon Text"/>
    <w:basedOn w:val="a"/>
    <w:link w:val="a8"/>
    <w:uiPriority w:val="99"/>
    <w:semiHidden/>
    <w:unhideWhenUsed/>
    <w:rsid w:val="00A4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2A3"/>
  </w:style>
  <w:style w:type="paragraph" w:styleId="a5">
    <w:name w:val="footer"/>
    <w:basedOn w:val="a"/>
    <w:link w:val="a6"/>
    <w:uiPriority w:val="99"/>
    <w:unhideWhenUsed/>
    <w:rsid w:val="0028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2021-03-25T08:20:00Z</dcterms:created>
  <dcterms:modified xsi:type="dcterms:W3CDTF">2021-07-07T08:40:00Z</dcterms:modified>
</cp:coreProperties>
</file>